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4CA28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37/25</w:t>
      </w:r>
      <w:r>
        <w:rPr>
          <w:b/>
          <w:caps/>
        </w:rPr>
        <w:br/>
        <w:t>Wójta Gminy Tuplice</w:t>
      </w:r>
    </w:p>
    <w:p w14:paraId="72CC1F52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7 października 2025 r.</w:t>
      </w:r>
    </w:p>
    <w:p w14:paraId="1BDA6EDF" w14:textId="77777777" w:rsidR="00A77B3E" w:rsidRDefault="00000000">
      <w:pPr>
        <w:keepNext/>
        <w:spacing w:after="480"/>
        <w:jc w:val="center"/>
      </w:pPr>
      <w:r>
        <w:rPr>
          <w:b/>
        </w:rPr>
        <w:t>w sprawie przeprowadzenia konsultacji społecznych w związku z opracowaniem Programu Współpracy Gminy Tuplice na 2026 rok z organizacjami pozarządowymi, o których mowa w art. 3 ust. 3 ustawy z dnia 24 kwietnia 2003 r. o działalności pożytku publicznego i o wolontariacie</w:t>
      </w:r>
    </w:p>
    <w:p w14:paraId="25DC3203" w14:textId="77777777" w:rsidR="00A77B3E" w:rsidRDefault="00000000">
      <w:pPr>
        <w:keepLines/>
        <w:spacing w:before="120" w:after="120"/>
        <w:ind w:firstLine="227"/>
      </w:pPr>
      <w:r>
        <w:t>Na podstawie art. 30 ust. 1 ustawy z dnia 8 marca 1990 r. o samorządzie gminnym (</w:t>
      </w:r>
      <w:proofErr w:type="spellStart"/>
      <w:r>
        <w:t>t.j</w:t>
      </w:r>
      <w:proofErr w:type="spellEnd"/>
      <w:r>
        <w:t>. Dz.U. z 2025 r. poz. 1153) w związku z § 3 Uchwały nr XXII/147/2013 Rady Gminy Tuplice z dnia 29 czerwca 2013 r. w sprawie określenia szczegółowego sposobu konsultowania z radą działalności pożytku publicznego lub z organizacjami pozarządowymi i podmiotami wymienionymi w art. 3 ust. 3 ustawy o działalności pożytku publicznego i o wolontariacie, projektów aktów prawa miejscowego w dziedzinach dotyczących działalności statutowej tych organizacji zarządza się, co następuje:</w:t>
      </w:r>
    </w:p>
    <w:p w14:paraId="0B775E22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Zarządza się przeprowadzenie konsultacji społecznych związanych z opracowaniem Programu Współpracy Gminy Tuplice w 2026 roku z organizacjami pozarządowymi oraz podmiotami, o których mowa w art. 3 ust. 3 ustawy z dnia 24 kwietnia 2003 r. o działalności pożytku publicznego i o wolontariacie i wyznacza się:</w:t>
      </w:r>
    </w:p>
    <w:p w14:paraId="7D62E4F0" w14:textId="77777777" w:rsidR="00A77B3E" w:rsidRDefault="00000000">
      <w:pPr>
        <w:spacing w:before="120" w:after="120"/>
        <w:ind w:left="340" w:hanging="227"/>
      </w:pPr>
      <w:r>
        <w:t>1) cel konsultacji – przeprowadzenie badania opinii społecznej na terenie Gminy Tuplice;</w:t>
      </w:r>
    </w:p>
    <w:p w14:paraId="55F5B9EE" w14:textId="77777777" w:rsidR="00A77B3E" w:rsidRDefault="00000000">
      <w:pPr>
        <w:spacing w:before="120" w:after="120"/>
        <w:ind w:left="340" w:hanging="227"/>
      </w:pPr>
      <w:r>
        <w:t>2) przedmiot konsultacji – Program Współpracy Gminy Tuplice w 2025 roku z organizacjami pozarządowymi oraz z podmiotami, o których mowa w art. 3 ust. 3 z dnia 24 kwietnia 2003 r. o działalności pożytku publicznego i o wolontariacie;</w:t>
      </w:r>
    </w:p>
    <w:p w14:paraId="4EEACB48" w14:textId="77777777" w:rsidR="00A77B3E" w:rsidRDefault="00000000">
      <w:pPr>
        <w:spacing w:before="120" w:after="120"/>
        <w:ind w:left="340" w:hanging="227"/>
      </w:pPr>
      <w:r>
        <w:t>3) czas rozpoczęcia i zakończenia konsultacji: od 7 października 2025 r. do 22 października 2025 roku;</w:t>
      </w:r>
    </w:p>
    <w:p w14:paraId="2085719C" w14:textId="77777777" w:rsidR="00A77B3E" w:rsidRDefault="00000000">
      <w:pPr>
        <w:spacing w:before="120" w:after="120"/>
        <w:ind w:left="340" w:hanging="227"/>
      </w:pPr>
      <w:r>
        <w:t>4) formę przeprowadzenia konsultacji:</w:t>
      </w:r>
    </w:p>
    <w:p w14:paraId="3A642917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 xml:space="preserve">a) projekt Programu – zamieszczenie projektu Programu na stronie internetowej BIP i na stronie internetowej Gminy, umożliwienie zgłaszania uwag i opinii na piśmie i za pośrednictwem poczty elektronicznej: </w:t>
      </w:r>
      <w:r>
        <w:rPr>
          <w:color w:val="000000"/>
          <w:u w:color="000000"/>
        </w:rPr>
        <w:t>gmina@tuplice.pl, umożliwiających wypracowanie rozwiązań zakończonych sporządzeniem pisemnego podsumowania, zawierającego wszystkie uwagi, opinie i wnioski. Formularz do konsultacji został przedstawiony w załączniku.</w:t>
      </w:r>
    </w:p>
    <w:p w14:paraId="2F8932C5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pisemne opinie i wnioski przyjmowane będą na adres Urzędu Gminy Tuplice – ul. Mickiewicza 27, 68-219 Tuplice;</w:t>
      </w:r>
    </w:p>
    <w:p w14:paraId="3D6D7A1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Koordynatora konsultacji społecznych – osoba zatrudniona ds. współpracy z organizacjami pozarządowymi.</w:t>
      </w:r>
    </w:p>
    <w:p w14:paraId="2BF2C6D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Konsultacje uznaje się za ważne bez względu na liczbę osób i uprawnionych organizacji biorących w nich udział.</w:t>
      </w:r>
    </w:p>
    <w:p w14:paraId="1BC2D5D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Wyniki konsultacji Koordynator przedstawia Wójtowi w terminie 3 dni po zakończeniu konsultacji.</w:t>
      </w:r>
    </w:p>
    <w:p w14:paraId="1C92414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Informacja z przeprowadzonych konsultacji zawiera:</w:t>
      </w:r>
    </w:p>
    <w:p w14:paraId="31DEB55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omówienie przebiegu konsultacji (forma, termin, miejsce, temat);</w:t>
      </w:r>
    </w:p>
    <w:p w14:paraId="47DF395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zestawienie wszelkich uwag i opinii zgłoszonych w toku konsultacji;</w:t>
      </w:r>
    </w:p>
    <w:p w14:paraId="59A8D3E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wnioski.</w:t>
      </w:r>
    </w:p>
    <w:p w14:paraId="3CD5BEA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Wyniki konsultacji są publikowane na stronie internetowej, w Biuletynie Informacji Publicznej i na tablicy ogłoszeń Urzędu Gminy Tulice, w terminie 14 dni od ich zakończenia.</w:t>
      </w:r>
    </w:p>
    <w:p w14:paraId="6EFED01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zarządzenia powierza się pracownikowi ds. współpracy z organizacjami pozarządowymi.</w:t>
      </w:r>
    </w:p>
    <w:p w14:paraId="40813B79" w14:textId="77777777"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5. </w:t>
      </w:r>
      <w:r>
        <w:rPr>
          <w:color w:val="000000"/>
          <w:u w:color="000000"/>
        </w:rPr>
        <w:t>Zarządzenie wchodzi w życie z dniem podpisania.</w:t>
      </w:r>
    </w:p>
    <w:p w14:paraId="38D37164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22B1DA67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940A5" w14:paraId="3BB09BB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4696D" w14:textId="77777777" w:rsidR="00B940A5" w:rsidRDefault="00B940A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1D436D" w14:textId="77777777" w:rsidR="00B940A5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Katarzyna Kromp</w:t>
            </w:r>
          </w:p>
        </w:tc>
      </w:tr>
    </w:tbl>
    <w:p w14:paraId="0152A3A3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bookmarkStart w:id="0" w:name="_Hlk210725682"/>
    <w:p w14:paraId="5A5C43C2" w14:textId="77777777" w:rsidR="00A77B3E" w:rsidRDefault="00000000">
      <w:pPr>
        <w:keepNext/>
        <w:spacing w:before="120" w:after="120" w:line="360" w:lineRule="auto"/>
        <w:ind w:left="603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zarządzenia nr 37/25</w:t>
      </w:r>
      <w:r>
        <w:rPr>
          <w:color w:val="000000"/>
          <w:u w:color="000000"/>
        </w:rPr>
        <w:br/>
        <w:t>Wójta Gminy Tuplice</w:t>
      </w:r>
      <w:r>
        <w:rPr>
          <w:color w:val="000000"/>
          <w:u w:color="000000"/>
        </w:rPr>
        <w:br/>
        <w:t>z dnia 7 października 2025 r.</w:t>
      </w:r>
    </w:p>
    <w:p w14:paraId="20A05560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DO KONSULTACJI</w:t>
      </w:r>
      <w:r>
        <w:rPr>
          <w:b/>
          <w:color w:val="000000"/>
          <w:u w:color="000000"/>
        </w:rPr>
        <w:br/>
        <w:t>Rocznego Programu Współpracy Gminy Tuplice z organizacjami pozarządowymi i innymi podmiotami, prowadzącymi działalność pożytku publicznego na terenie gminy Tuplice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4441"/>
        <w:gridCol w:w="5041"/>
      </w:tblGrid>
      <w:tr w:rsidR="00B940A5" w14:paraId="30E97115" w14:textId="77777777" w:rsidTr="00903D04">
        <w:trPr>
          <w:trHeight w:val="15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81865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CB055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Propozycja zadań publicznych na rok 2026:</w:t>
            </w:r>
          </w:p>
          <w:p w14:paraId="78959E51" w14:textId="77777777" w:rsidR="00B940A5" w:rsidRDefault="00B940A5"/>
          <w:p w14:paraId="1EE789C8" w14:textId="77777777" w:rsidR="00B940A5" w:rsidRDefault="00B940A5"/>
          <w:p w14:paraId="339D76FA" w14:textId="77777777" w:rsidR="00B940A5" w:rsidRDefault="00B940A5"/>
          <w:p w14:paraId="3AEA2CF0" w14:textId="77777777" w:rsidR="00B940A5" w:rsidRDefault="00B940A5"/>
          <w:p w14:paraId="44CABE0A" w14:textId="77777777" w:rsidR="00B940A5" w:rsidRDefault="00B940A5"/>
        </w:tc>
      </w:tr>
      <w:tr w:rsidR="00B940A5" w14:paraId="6DEE583A" w14:textId="77777777" w:rsidTr="00903D04">
        <w:trPr>
          <w:trHeight w:val="15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3F83E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70C2F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Proponowane formy współpracy:</w:t>
            </w:r>
          </w:p>
          <w:p w14:paraId="011B409E" w14:textId="77777777" w:rsidR="00B940A5" w:rsidRDefault="00B940A5"/>
          <w:p w14:paraId="0D8AA333" w14:textId="77777777" w:rsidR="00B940A5" w:rsidRDefault="00B940A5"/>
          <w:p w14:paraId="1AA39F0B" w14:textId="77777777" w:rsidR="00B940A5" w:rsidRDefault="00B940A5"/>
          <w:p w14:paraId="12191ADD" w14:textId="77777777" w:rsidR="00B940A5" w:rsidRDefault="00B940A5"/>
          <w:p w14:paraId="68285268" w14:textId="77777777" w:rsidR="00B940A5" w:rsidRDefault="00B940A5"/>
        </w:tc>
      </w:tr>
      <w:tr w:rsidR="00B940A5" w14:paraId="785FBEB2" w14:textId="77777777" w:rsidTr="00903D04">
        <w:trPr>
          <w:trHeight w:val="151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B9590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5B61E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Propozycje sposobów konsultowania z organizacjami pozarządowymi i podmiotami wymienionymi w art. 3 ust. 3 projektów aktów prawa miejscowego w dziedzinach dotyczących działalności statutowej tych organizacji:</w:t>
            </w:r>
          </w:p>
          <w:p w14:paraId="570859AA" w14:textId="77777777" w:rsidR="00B940A5" w:rsidRDefault="00B940A5"/>
          <w:p w14:paraId="7664B482" w14:textId="77777777" w:rsidR="00B940A5" w:rsidRDefault="00B940A5"/>
          <w:p w14:paraId="106DD2B2" w14:textId="77777777" w:rsidR="00B940A5" w:rsidRDefault="00B940A5"/>
          <w:p w14:paraId="6038A6B1" w14:textId="77777777" w:rsidR="00B940A5" w:rsidRDefault="00B940A5"/>
        </w:tc>
      </w:tr>
      <w:tr w:rsidR="00B940A5" w14:paraId="2D2CE97C" w14:textId="77777777" w:rsidTr="00903D04">
        <w:trPr>
          <w:trHeight w:val="199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3B02C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A450D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Inne uwagi i propozycje:</w:t>
            </w:r>
          </w:p>
          <w:p w14:paraId="00A7DEFD" w14:textId="77777777" w:rsidR="00B940A5" w:rsidRDefault="00B940A5"/>
          <w:p w14:paraId="43224C87" w14:textId="77777777" w:rsidR="00B940A5" w:rsidRDefault="00B940A5"/>
          <w:p w14:paraId="15DEAEDD" w14:textId="77777777" w:rsidR="00B940A5" w:rsidRDefault="00B940A5"/>
          <w:p w14:paraId="1AE70EBB" w14:textId="77777777" w:rsidR="00B940A5" w:rsidRDefault="00B940A5"/>
        </w:tc>
      </w:tr>
      <w:tr w:rsidR="00B940A5" w14:paraId="6C0CE5E9" w14:textId="77777777" w:rsidTr="00903D04">
        <w:trPr>
          <w:trHeight w:val="1993"/>
        </w:trPr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613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1732DD45" w14:textId="77777777" w:rsidR="00B940A5" w:rsidRDefault="00B940A5"/>
          <w:p w14:paraId="155F5737" w14:textId="77777777" w:rsidR="00B940A5" w:rsidRDefault="00B940A5"/>
          <w:p w14:paraId="05A1A6D6" w14:textId="77777777" w:rsidR="00B940A5" w:rsidRDefault="00000000">
            <w:pPr>
              <w:jc w:val="center"/>
            </w:pPr>
            <w:r>
              <w:t>….......................................................</w:t>
            </w:r>
            <w:r>
              <w:tab/>
            </w:r>
          </w:p>
          <w:p w14:paraId="258A08A8" w14:textId="77777777" w:rsidR="00B940A5" w:rsidRDefault="00000000">
            <w:pPr>
              <w:jc w:val="center"/>
            </w:pPr>
            <w:r>
              <w:t>Pieczęć organizacji lub podmiotu składającego formularz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ACF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716DA942" w14:textId="77777777" w:rsidR="00B940A5" w:rsidRDefault="00B940A5"/>
          <w:p w14:paraId="17032F1B" w14:textId="77777777" w:rsidR="00B940A5" w:rsidRDefault="00000000">
            <w:pPr>
              <w:jc w:val="center"/>
            </w:pPr>
            <w:r>
              <w:t>.......................................................</w:t>
            </w:r>
          </w:p>
          <w:p w14:paraId="7032E876" w14:textId="77777777" w:rsidR="00B940A5" w:rsidRDefault="00000000">
            <w:pPr>
              <w:jc w:val="center"/>
            </w:pPr>
            <w:r>
              <w:t>podpisy osób reprezentujących</w:t>
            </w:r>
          </w:p>
        </w:tc>
      </w:tr>
    </w:tbl>
    <w:p w14:paraId="45DCFCFA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bookmarkEnd w:id="0"/>
    <w:p w14:paraId="49E1DADC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F5463" w14:textId="77777777" w:rsidR="00B670F5" w:rsidRDefault="00B670F5">
      <w:r>
        <w:separator/>
      </w:r>
    </w:p>
  </w:endnote>
  <w:endnote w:type="continuationSeparator" w:id="0">
    <w:p w14:paraId="65BC873A" w14:textId="77777777" w:rsidR="00B670F5" w:rsidRDefault="00B6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B940A5" w14:paraId="1292D4DA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06F6432C" w14:textId="77777777" w:rsidR="00B940A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0BF5C80C-FAA6-4435-B18E-66732AE879F6.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07BA5C2" w14:textId="77777777" w:rsidR="00B940A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03D0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5FC6CB7" w14:textId="77777777" w:rsidR="00B940A5" w:rsidRDefault="00B940A5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B940A5" w14:paraId="72C4CC90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1066F45" w14:textId="77777777" w:rsidR="00B940A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0BF5C80C-FAA6-4435-B18E-66732AE879F6.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EE78421" w14:textId="50429AA4" w:rsidR="00B940A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03D0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2E8A3B5" w14:textId="77777777" w:rsidR="00B940A5" w:rsidRDefault="00B940A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A2602" w14:textId="77777777" w:rsidR="00B670F5" w:rsidRDefault="00B670F5">
      <w:r>
        <w:separator/>
      </w:r>
    </w:p>
  </w:footnote>
  <w:footnote w:type="continuationSeparator" w:id="0">
    <w:p w14:paraId="3E1EE17E" w14:textId="77777777" w:rsidR="00B670F5" w:rsidRDefault="00B67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903D04"/>
    <w:rsid w:val="00A77B3E"/>
    <w:rsid w:val="00B670F5"/>
    <w:rsid w:val="00B940A5"/>
    <w:rsid w:val="00CA2A55"/>
    <w:rsid w:val="00D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422A9"/>
  <w15:docId w15:val="{DABCEFF9-990E-402B-B0B0-1D7F01AE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Tuplice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37/25 z dnia 7 października 2025 r.</dc:title>
  <dc:subject>w sprawie przeprowadzenia konsultacji społecznych w^związku z^opracowaniem Programu Współpracy Gminy Tuplice na 2026^rok z^organizacjami pozarządowymi, o^których mowa w^art.^3^ust.^3^ustawy z^dnia 24^kwietnia 2003^r. o^działalności pożytku publicznego i^o wolontariacie</dc:subject>
  <dc:creator>Ilona</dc:creator>
  <cp:lastModifiedBy>G9596</cp:lastModifiedBy>
  <cp:revision>3</cp:revision>
  <dcterms:created xsi:type="dcterms:W3CDTF">2025-10-07T10:33:00Z</dcterms:created>
  <dcterms:modified xsi:type="dcterms:W3CDTF">2025-10-07T08:34:00Z</dcterms:modified>
  <cp:category>Akt prawny</cp:category>
</cp:coreProperties>
</file>