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7D" w:rsidRPr="00811D7D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Wyborcy z orzeczonym znacznym lub umiarkowanym stopniem niepełnosprawności mogą głosować korespondencyjnie. Aby skorzystać z tej możliwości, powinni zgłosić taki zamiar komisarzowi wyborczemu. </w:t>
      </w:r>
    </w:p>
    <w:p w:rsidR="00811D7D" w:rsidRPr="00811D7D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Zamiar głosowania korespondencyjnego wyborca niepełnosprawny zgłasza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11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omisarzowi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11D7D">
        <w:rPr>
          <w:rFonts w:ascii="Times New Roman" w:eastAsia="Times New Roman" w:hAnsi="Times New Roman" w:cs="Times New Roman"/>
          <w:sz w:val="24"/>
          <w:szCs w:val="24"/>
          <w:lang w:eastAsia="pl-PL"/>
        </w:rPr>
        <w:t>yborczemu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Zielonej Górze</w:t>
      </w:r>
      <w:r w:rsidRPr="00811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 dnia przed dniem wyborów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11D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czyli 8 października 2018 r. (poniedziałek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1D7D" w:rsidRPr="00811D7D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i jak zgłosić, by zagłosować korespondencyjnie?</w:t>
      </w:r>
    </w:p>
    <w:p w:rsidR="00811D7D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zamiaru głosowania korespondencyjnego może być dokonane ustnie, pisemnie, telefaksem lub w formie elektronicznej. </w:t>
      </w:r>
      <w:r w:rsidRPr="00811D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Powinno zawierać nazwisko i imię (imiona), imię ojca, datę urodzenia, numer ewidencyjny PESEL wyborcy niepełnosprawnego, oświadczenie o wpisaniu tego wyborcy do rejestru wyborców w danej gminie, oznaczenie wyborów, których dotyczy zgłoszenie, a także wskazanie adresu, na który ma być wysłany pakiet wyborczy</w:t>
      </w:r>
      <w:r w:rsidRPr="00811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Co ważne, do zgłoszenia należy dołączyć </w:t>
      </w:r>
      <w:r w:rsidRPr="00811D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kopię aktualnego orzeczenia właściwego organu orzekającego o ustaleniu stopnia niepełnosprawności</w:t>
      </w:r>
      <w:r w:rsidRPr="00811D7D">
        <w:rPr>
          <w:rFonts w:ascii="Times New Roman" w:eastAsia="Times New Roman" w:hAnsi="Times New Roman" w:cs="Times New Roman"/>
          <w:sz w:val="24"/>
          <w:szCs w:val="24"/>
          <w:lang w:eastAsia="pl-PL"/>
        </w:rPr>
        <w:t>. Warto też zauważyć, że wyborca niepełnosprawny może zażądać w zgłoszeniu dołączenia do pakietu wyborczego nakładki na kartę do głosowania sporządzonej w alfabecie Braille’a.</w:t>
      </w:r>
    </w:p>
    <w:p w:rsidR="00811D7D" w:rsidRPr="00811D7D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wyborców niepełnosprawnych zalicza się </w:t>
      </w:r>
      <w:r w:rsidRPr="00811D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wyborców posiadających orzeczenie </w:t>
      </w:r>
      <w:r w:rsidRPr="00811D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o znacznym lub umiarkowanym stopniu niepełnosprawności </w:t>
      </w:r>
      <w:r w:rsidRPr="00811D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rozumieniu ustawy z dnia 27 sierpnia 1997 r. o rehabilitacji zawodowej </w:t>
      </w:r>
      <w:r w:rsidRPr="00811D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społecznej oraz zatrudnianiu osób niepełnosprawnych (Dz. U. </w:t>
      </w:r>
      <w:proofErr w:type="gramStart"/>
      <w:r w:rsidRPr="00811D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proofErr w:type="gramEnd"/>
      <w:r w:rsidRPr="00811D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2018 r. </w:t>
      </w:r>
      <w:r w:rsidRPr="00811D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poz. 511, 1000 i 1076), w tym także wyborcy posiadający orzeczenie organu rentowego o: </w:t>
      </w:r>
    </w:p>
    <w:p w:rsidR="00811D7D" w:rsidRPr="00811D7D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całkowitej niezdolności do pracy, ustalone na podstawie art. 12 ust. 2, i niezdolności do samodzielnej egzystencji, ustalone na podstawie art. 13 ust. 5 ustawy z dnia 17 grudnia 1998 r. о emeryturach i rentach z Funduszu Ubezpieczeń Społecznych (Dz. U. </w:t>
      </w:r>
      <w:proofErr w:type="gramStart"/>
      <w:r w:rsidRPr="00811D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proofErr w:type="gramEnd"/>
      <w:r w:rsidRPr="00811D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2018 poz. 1270); </w:t>
      </w:r>
    </w:p>
    <w:p w:rsidR="00811D7D" w:rsidRPr="00811D7D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niezdolności do samodzielnej egzystencji, ustalone na podstawie art. 13 ust. 5 ustawy wymienionej w pkt 1; </w:t>
      </w:r>
    </w:p>
    <w:p w:rsidR="00811D7D" w:rsidRPr="00811D7D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całkowitej niezdolności do pracy, ustalone na podstawie art. 12 ust. 2 ustawy wymienionej w pkt 1; </w:t>
      </w:r>
    </w:p>
    <w:p w:rsidR="00811D7D" w:rsidRPr="00811D7D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o zaliczeniu do I grupy inwalidów; </w:t>
      </w:r>
    </w:p>
    <w:p w:rsidR="00811D7D" w:rsidRPr="00811D7D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5) o zaliczeniu do II grupy inwalidów; </w:t>
      </w:r>
    </w:p>
    <w:p w:rsidR="00811D7D" w:rsidRPr="00811D7D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11D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proofErr w:type="gramEnd"/>
      <w:r w:rsidRPr="00811D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także osoby о stałej albo długotrwałej niezdolności do pracy w gospodarstwie rolnym, którym przysługuje</w:t>
      </w:r>
      <w:r w:rsidRPr="00811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D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zasiłek pielęgnacyjny. </w:t>
      </w:r>
    </w:p>
    <w:p w:rsidR="00811D7D" w:rsidRPr="00A64937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Zgłoszenie zamiaru głosowania korespondencyjnego komisarz wyborczy niezwłocznie przekazuje właściwemu urzędnikowi wyborczemu w gminie, w której wyborca niepełnosprawny ma stałe miejsce zamieszkania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1D7D" w:rsidRPr="00811D7D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Braki formalne zgłoszenia</w:t>
      </w:r>
    </w:p>
    <w:p w:rsidR="00811D7D" w:rsidRPr="00811D7D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7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zgłoszenie zamiaru głosowania korespondencyjnego nie spełnia wspomnianych wyżej wymogów, urzędnik wyborczy wzywa wyborcę niepełnosprawnego do uzupełnienia zgłoszenia w terminie 1 dnia od dnia doręczenia wezwania.</w:t>
      </w:r>
    </w:p>
    <w:p w:rsidR="00811D7D" w:rsidRPr="00811D7D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7D">
        <w:rPr>
          <w:rFonts w:ascii="Times New Roman" w:eastAsia="Times New Roman" w:hAnsi="Times New Roman" w:cs="Times New Roman"/>
          <w:sz w:val="24"/>
          <w:szCs w:val="24"/>
          <w:lang w:eastAsia="pl-PL"/>
        </w:rPr>
        <w:t>Nieuzupełnienie braków formalnych, jak również niespełnianie wymogów i niedochowanie terminu do złożenia zgłoszenia powoduje pozostawienie go bez rozpoznania. To samo dotyczy zgłoszenia złożonego przez wyborcę niepełnosprawnego, który wystąpił z wnioskiem o sporządzenie aktu pełnomocnictwa do głosowania.</w:t>
      </w:r>
    </w:p>
    <w:p w:rsidR="00811D7D" w:rsidRPr="00811D7D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Kiedy dostanę pakiet wyborczy?</w:t>
      </w:r>
    </w:p>
    <w:p w:rsidR="00811D7D" w:rsidRPr="00811D7D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7D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Wyborca niepełnosprawny, który zgłosił zamiar głosowania korespondencyjnego, otrzymuje pakiet wyborczy nie później niż 7 dni przed dniem wyborów.</w:t>
      </w:r>
    </w:p>
    <w:p w:rsidR="00811D7D" w:rsidRPr="00811D7D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7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wyborczy doręcza wyborcy niepełnosprawnemu urzędnik wyborczy za pośrednictwem Poczty Polskiej.</w:t>
      </w:r>
    </w:p>
    <w:p w:rsidR="00811D7D" w:rsidRPr="00811D7D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rąk własnych</w:t>
      </w:r>
    </w:p>
    <w:p w:rsidR="00811D7D" w:rsidRPr="00811D7D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7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wyborczy doręcza się wyłącznie do rąk własnych wyborcy niepełnosprawnego po okazaniu przez niego dokumentu potwierdzającego tożsamość i pisemnym pokwitowaniu odbioru. Jeżeli odbierający nie może potwierdzić odbioru, osoba doręczająca pakiet wyborczy sama stwierdza datę doręczenia oraz wskazuje odbierającego i przyczynę braku jego podpisu.</w:t>
      </w:r>
    </w:p>
    <w:p w:rsidR="00811D7D" w:rsidRPr="00811D7D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7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wyborcy niepełnosprawnego pod wskazanym adresem, doręczający umieszcza zawiadomienie o terminie powtórnego doręczenia w skrzynce pocztowej lub – gdy nie jest to możliwe – na drzwiach mieszkania wyborcy. Termin powtórnego doręczenia nie może być dłuższy niż 1 dzień od dnia pierwszego doręczenia.</w:t>
      </w:r>
    </w:p>
    <w:p w:rsidR="00811D7D" w:rsidRPr="00811D7D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znajduje się w pakiecie wyborczym?</w:t>
      </w:r>
    </w:p>
    <w:p w:rsidR="00811D7D" w:rsidRPr="00811D7D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7D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pakietu wyborczego wchodzi koperta zwrotna, opieczętowane pieczęcią obwodowej komisji wyborczej karty (lub karta) do głosowania, koperta na karty (kartę) do głosowania, instrukcja głosowania korespondencyjnego, oświadczenie o osobistym i tajnym oddaniu głosu na karcie do głosowania, a także – o ile wyborca tego zażądał – nakładka lub nakładki na kartę lub karty do głosowania sporządzone w alfabecie Braille’a.</w:t>
      </w:r>
    </w:p>
    <w:p w:rsidR="00A64937" w:rsidRDefault="00A64937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1D7D" w:rsidRPr="00811D7D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Jak zagłosować korespondencyjnie?</w:t>
      </w:r>
    </w:p>
    <w:p w:rsidR="00811D7D" w:rsidRPr="00811D7D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7D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Wyborca niepełnosprawny głosujący korespondencyjnie po oddaniu głosu na kartach do głosowania wkłada je do koperty na kartę do głosowania, którą zakleja, a następnie kopertę tę wkłada do koperty zwrotnej łącznie z podpisanym oświadczeniem i prz</w:t>
      </w:r>
      <w:r w:rsidR="00A64937">
        <w:rPr>
          <w:rFonts w:ascii="Times New Roman" w:eastAsia="Times New Roman" w:hAnsi="Times New Roman" w:cs="Times New Roman"/>
          <w:sz w:val="24"/>
          <w:szCs w:val="24"/>
          <w:lang w:eastAsia="pl-PL"/>
        </w:rPr>
        <w:t>esyła ją do właściwej obwodowej komisji wyborczej </w:t>
      </w:r>
      <w:r w:rsidRPr="00811D7D">
        <w:rPr>
          <w:rFonts w:ascii="Times New Roman" w:eastAsia="Times New Roman" w:hAnsi="Times New Roman" w:cs="Times New Roman"/>
          <w:sz w:val="24"/>
          <w:szCs w:val="24"/>
          <w:lang w:eastAsia="pl-PL"/>
        </w:rPr>
        <w:t>ds. przeprowadzenia głosowania w obwodzie.</w:t>
      </w:r>
    </w:p>
    <w:p w:rsidR="00811D7D" w:rsidRPr="00811D7D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7D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Wyborca niepełnosprawny może przekazać kopertę zwrotną przedstawicielowi Poczty Polskiej. W tej sytuacji koperty zwrotne zostaną dostarczone do właściwych obwodowych komisji wyborczych ds. przeprowadzenia głosowania w obwodzie w godzinach głosowania.</w:t>
      </w:r>
    </w:p>
    <w:p w:rsidR="00811D7D" w:rsidRPr="00811D7D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7D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Koperty na kartę do głosowania wyjęte z kopert zwrotnych dostarczonych do obwodowej komisji wyborczej ds. przeprowadzenia głosowania w obwodzie wrzucane są do urny wyborczej.</w:t>
      </w:r>
    </w:p>
    <w:p w:rsidR="00811D7D" w:rsidRPr="00811D7D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koperty</w:t>
      </w:r>
    </w:p>
    <w:p w:rsidR="00811D7D" w:rsidRPr="00811D7D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7D">
        <w:rPr>
          <w:rFonts w:ascii="Times New Roman" w:eastAsia="Times New Roman" w:hAnsi="Times New Roman" w:cs="Times New Roman"/>
          <w:sz w:val="24"/>
          <w:szCs w:val="24"/>
          <w:lang w:eastAsia="pl-PL"/>
        </w:rPr>
        <w:t>W myśl </w:t>
      </w:r>
      <w:hyperlink r:id="rId4" w:history="1">
        <w:r w:rsidRPr="00811D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rozporządzenia Ministra Infrastruktury z dnia 8 czerwca 2018 roku w sprawie przesyłek w głosowaniu korespondencyjnym</w:t>
        </w:r>
      </w:hyperlink>
      <w:r w:rsidRPr="00811D7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weszło w życie, przedstawiciel Poczty Polskiej odbiera zamkniętą kopertę zwrotną od wyborcy niepełnosprawnego, który otrzymał pakiet wyborczy, na podstawie okazanego dokumentu potwierdzającego tożsamość, odnotowując odbiór koperty.</w:t>
      </w:r>
    </w:p>
    <w:p w:rsidR="00811D7D" w:rsidRPr="00811D7D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7D">
        <w:rPr>
          <w:rFonts w:ascii="Times New Roman" w:eastAsia="Times New Roman" w:hAnsi="Times New Roman" w:cs="Times New Roman"/>
          <w:sz w:val="24"/>
          <w:szCs w:val="24"/>
          <w:lang w:eastAsia="pl-PL"/>
        </w:rPr>
        <w:t>Co ważne, odbiór koperty zwrotnej przez przedstawiciela Poczty Polskiej następuje za pokwitowaniem najpóźniej w przedostatnim dniu roboczym poprzedzającym dzień wyborów</w:t>
      </w:r>
      <w:r w:rsidR="00A64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 w:rsidR="00A64937" w:rsidRPr="00A649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 października 2018 r. (czwartek)</w:t>
      </w:r>
      <w:r w:rsidRPr="00811D7D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wyborca niepełnosprawny w momencie doręczenia pakietu wyborczego zgłosił potrzebę jej odbioru pod wskazanym siebie adresem. Odbiór koperty zwrotnej może też nastąpić w przedostatnim dniu roboczym poprzedzającym dzień wyborów</w:t>
      </w:r>
      <w:r w:rsidR="00A64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4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A64937" w:rsidRPr="00A649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 października 2018 r. (czwartek)</w:t>
      </w:r>
      <w:r w:rsidRPr="00811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placówce Poczty Polskiej usytuowanej na obszarze gminy, w której wyborca niepełnosprawny jest ujęty w rejestrze wyborców, albo w trzecim dniu roboczym poprzedzającym dzień wyborów</w:t>
      </w:r>
      <w:r w:rsidR="00A64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4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A64937" w:rsidRPr="00A649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A649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A64937" w:rsidRPr="00A649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 2018 r. (czwartek)</w:t>
      </w:r>
      <w:r w:rsidRPr="00811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dowolnej placówce pocztowej Poczty Polskiej.</w:t>
      </w:r>
    </w:p>
    <w:p w:rsidR="00811D7D" w:rsidRPr="00811D7D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7D">
        <w:rPr>
          <w:rFonts w:ascii="Times New Roman" w:eastAsia="Times New Roman" w:hAnsi="Times New Roman" w:cs="Times New Roman"/>
          <w:sz w:val="24"/>
          <w:szCs w:val="24"/>
          <w:lang w:eastAsia="pl-PL"/>
        </w:rPr>
        <w:t>Poczta Polska za pokwitowaniem odbioru dokonuje jednego doręczenia zgromadzonych kopert zwrotnych do właściwej obwodowej komisji wyborczej w dniu wyborów w czasie trwania głosowania.</w:t>
      </w:r>
    </w:p>
    <w:p w:rsidR="00811D7D" w:rsidRPr="00811D7D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7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Pakiety wyborcze, których przekazanie do obwodowej komisji wyborczej do zakończenia głosowania nie było możliwe, a które pozostały w posiadaniu Poczty Polskiej, Poczta przekazuje niezwłocznie właściwemu dyrektorowi delegatury Krajowego Biura Wyborczego.</w:t>
      </w:r>
    </w:p>
    <w:p w:rsidR="00A64937" w:rsidRPr="00811D7D" w:rsidRDefault="00811D7D" w:rsidP="00A6493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7D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 Wyborca niepełnosprawny może w godzinach głosowania osobiście dostarczyć kopertę zwrotną do obwodowej komisji wyborczej ds. przeprowadzenia głosowania w obwodzie.</w:t>
      </w:r>
    </w:p>
    <w:p w:rsidR="00A64937" w:rsidRDefault="00A64937" w:rsidP="00A64937">
      <w:pPr>
        <w:pStyle w:val="Nagwek2"/>
        <w:jc w:val="center"/>
      </w:pPr>
      <w:r>
        <w:lastRenderedPageBreak/>
        <w:t>Dane kontaktowe</w:t>
      </w:r>
    </w:p>
    <w:p w:rsidR="00A64937" w:rsidRDefault="00A64937" w:rsidP="00A64937">
      <w:pPr>
        <w:pStyle w:val="Nagwek5"/>
        <w:jc w:val="center"/>
      </w:pPr>
      <w:r>
        <w:t>Delegatura Krajowego Biura Wyborczego w Zielonej Górze</w:t>
      </w:r>
    </w:p>
    <w:p w:rsidR="00A64937" w:rsidRDefault="00A64937" w:rsidP="00A64937">
      <w:pPr>
        <w:pStyle w:val="NormalnyWeb"/>
        <w:jc w:val="center"/>
      </w:pPr>
      <w:r>
        <w:t>Dyrektor Delegatury</w:t>
      </w:r>
      <w:proofErr w:type="gramStart"/>
      <w:r>
        <w:t>: </w:t>
      </w:r>
      <w:r>
        <w:br/>
        <w:t>Stanisław</w:t>
      </w:r>
      <w:proofErr w:type="gramEnd"/>
      <w:r>
        <w:t xml:space="preserve"> BLONKOWSKI</w:t>
      </w:r>
    </w:p>
    <w:p w:rsidR="00A64937" w:rsidRDefault="00A64937" w:rsidP="00A64937">
      <w:pPr>
        <w:pStyle w:val="NormalnyWeb"/>
        <w:jc w:val="center"/>
      </w:pPr>
      <w:r>
        <w:t>siedziba Delegatury</w:t>
      </w:r>
      <w:proofErr w:type="gramStart"/>
      <w:r>
        <w:t>: </w:t>
      </w:r>
      <w:r>
        <w:br/>
        <w:t>ul</w:t>
      </w:r>
      <w:proofErr w:type="gramEnd"/>
      <w:r>
        <w:t>. Podgórna 7, 65-057 Zielona Góra</w:t>
      </w:r>
    </w:p>
    <w:p w:rsidR="00A64937" w:rsidRDefault="00A64937" w:rsidP="00A64937">
      <w:pPr>
        <w:pStyle w:val="NormalnyWeb"/>
        <w:jc w:val="center"/>
      </w:pPr>
      <w:bookmarkStart w:id="0" w:name="_GoBack"/>
      <w:bookmarkEnd w:id="0"/>
      <w:r>
        <w:t>numery telefaksu</w:t>
      </w:r>
      <w:proofErr w:type="gramStart"/>
      <w:r>
        <w:t>:</w:t>
      </w:r>
      <w:r>
        <w:br/>
        <w:t>68-320 24 48</w:t>
      </w:r>
      <w:r>
        <w:br/>
        <w:t>68-324 59 35</w:t>
      </w:r>
      <w:r>
        <w:br/>
        <w:t>68-452 76 66</w:t>
      </w:r>
      <w:r>
        <w:br/>
        <w:t>Księgowość</w:t>
      </w:r>
      <w:proofErr w:type="gramEnd"/>
      <w:r>
        <w:t xml:space="preserve"> - 68-3280314 </w:t>
      </w:r>
    </w:p>
    <w:p w:rsidR="00A64937" w:rsidRDefault="00A64937" w:rsidP="00A64937">
      <w:pPr>
        <w:pStyle w:val="NormalnyWeb"/>
        <w:jc w:val="center"/>
      </w:pPr>
      <w:r>
        <w:t>adres e-mail</w:t>
      </w:r>
      <w:proofErr w:type="gramStart"/>
      <w:r>
        <w:t>: </w:t>
      </w:r>
      <w:r>
        <w:br/>
      </w:r>
      <w:hyperlink r:id="rId5" w:history="1">
        <w:proofErr w:type="gramEnd"/>
        <w:r>
          <w:rPr>
            <w:rStyle w:val="Hipercze"/>
          </w:rPr>
          <w:t>zga-stanislaw.blonkowski@kbw.gov.pl</w:t>
        </w:r>
      </w:hyperlink>
    </w:p>
    <w:p w:rsidR="00A64937" w:rsidRDefault="00A64937" w:rsidP="00A64937">
      <w:pPr>
        <w:pStyle w:val="NormalnyWeb"/>
        <w:jc w:val="center"/>
      </w:pPr>
      <w:hyperlink r:id="rId6" w:history="1">
        <w:r>
          <w:rPr>
            <w:rStyle w:val="Hipercze"/>
          </w:rPr>
          <w:t xml:space="preserve">Elektroniczna skrzynka podawcza </w:t>
        </w:r>
        <w:proofErr w:type="spellStart"/>
        <w:r>
          <w:rPr>
            <w:rStyle w:val="Hipercze"/>
          </w:rPr>
          <w:t>ePUAP</w:t>
        </w:r>
        <w:proofErr w:type="spellEnd"/>
        <w:r>
          <w:rPr>
            <w:color w:val="0000FF"/>
            <w:u w:val="single"/>
          </w:rPr>
          <w:br/>
        </w:r>
      </w:hyperlink>
      <w:r>
        <w:t>Skrytka odbiorcza</w:t>
      </w:r>
      <w:proofErr w:type="gramStart"/>
      <w:r>
        <w:t>: /hh</w:t>
      </w:r>
      <w:proofErr w:type="gramEnd"/>
      <w:r>
        <w:t>7x4tj85j/skrytka</w:t>
      </w:r>
    </w:p>
    <w:p w:rsidR="00A64937" w:rsidRDefault="00A64937" w:rsidP="00A64937">
      <w:pPr>
        <w:pStyle w:val="NormalnyWeb"/>
        <w:jc w:val="center"/>
      </w:pPr>
      <w:r>
        <w:t>Godziny urzędowania</w:t>
      </w:r>
      <w:proofErr w:type="gramStart"/>
      <w:r>
        <w:t>: </w:t>
      </w:r>
      <w:r>
        <w:br/>
        <w:t>od</w:t>
      </w:r>
      <w:proofErr w:type="gramEnd"/>
      <w:r>
        <w:t xml:space="preserve"> poniedziałku do piątku w godz. 7.30 do 15.30</w:t>
      </w:r>
    </w:p>
    <w:p w:rsidR="00A64937" w:rsidRDefault="00A64937" w:rsidP="00811D7D">
      <w:pPr>
        <w:jc w:val="both"/>
      </w:pPr>
    </w:p>
    <w:sectPr w:rsidR="00A64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7D"/>
    <w:rsid w:val="00025CB2"/>
    <w:rsid w:val="00551FA8"/>
    <w:rsid w:val="007F307D"/>
    <w:rsid w:val="00811D7D"/>
    <w:rsid w:val="00A6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B1BEC-A91F-4CB2-BBB6-EDF97ED2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4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49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qFormat/>
    <w:rsid w:val="00811D7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811D7D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1D7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11D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49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493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uap.gov.pl/wps/portal/strefa-klienta/katalog-spraw/inne-sprawy-urzedowe/korespondencja-z-urzedem/sprawozdawczosc-budzetowa-jednostek-sektora-finansow-publicznych/hh7x4tj85j" TargetMode="External"/><Relationship Id="rId5" Type="http://schemas.openxmlformats.org/officeDocument/2006/relationships/hyperlink" Target="mailto:zga-stanislaw.blonkowski@kbw.gov.pl" TargetMode="External"/><Relationship Id="rId4" Type="http://schemas.openxmlformats.org/officeDocument/2006/relationships/hyperlink" Target="http://www.dziennikustaw.gov.pl/du/2018/1232/D201800012320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</cp:revision>
  <dcterms:created xsi:type="dcterms:W3CDTF">2018-09-19T15:25:00Z</dcterms:created>
  <dcterms:modified xsi:type="dcterms:W3CDTF">2018-09-19T19:33:00Z</dcterms:modified>
</cp:coreProperties>
</file>