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A9" w:rsidRPr="00CD0CC0" w:rsidRDefault="00B718A9" w:rsidP="00CD0CC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CD0CC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Nabór na wolne stanowisko – Kierownik Centrum Usług Wspólnych</w:t>
      </w:r>
    </w:p>
    <w:p w:rsidR="00CD0CC0" w:rsidRPr="00CD0CC0" w:rsidRDefault="00CD0CC0" w:rsidP="0003278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B718A9" w:rsidRPr="00CD0CC0" w:rsidRDefault="00B718A9" w:rsidP="0003278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CD0CC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Wójt Gminy Tuplice</w:t>
      </w:r>
      <w:r w:rsidRPr="00CD0CC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br/>
        <w:t>ogłasza nabór na wolne stanowisko pracy</w:t>
      </w:r>
      <w:r w:rsidRPr="00CD0CC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br/>
        <w:t>w Centrum Usług Wspólnych  w Tuplicach</w:t>
      </w:r>
    </w:p>
    <w:p w:rsidR="00CD0CC0" w:rsidRPr="0003278B" w:rsidRDefault="00CD0CC0" w:rsidP="000327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8A9" w:rsidRPr="0003278B" w:rsidRDefault="00B718A9" w:rsidP="0003278B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278B">
        <w:rPr>
          <w:rFonts w:ascii="Times New Roman" w:hAnsi="Times New Roman" w:cs="Times New Roman"/>
          <w:sz w:val="24"/>
          <w:szCs w:val="24"/>
          <w:lang w:eastAsia="pl-PL"/>
        </w:rPr>
        <w:t xml:space="preserve">Nazwa i adres jednostki:  Centrum Usług Wspólnych  w </w:t>
      </w:r>
      <w:r w:rsidRPr="0003278B">
        <w:rPr>
          <w:rFonts w:ascii="Times New Roman" w:hAnsi="Times New Roman" w:cs="Times New Roman"/>
          <w:sz w:val="24"/>
          <w:szCs w:val="24"/>
        </w:rPr>
        <w:t>Tuplicach, Mickiewicza 27,</w:t>
      </w:r>
      <w:r w:rsidR="00CD0CC0">
        <w:rPr>
          <w:rFonts w:ascii="Times New Roman" w:hAnsi="Times New Roman" w:cs="Times New Roman"/>
          <w:sz w:val="24"/>
          <w:szCs w:val="24"/>
        </w:rPr>
        <w:br/>
        <w:t xml:space="preserve"> 68-219</w:t>
      </w:r>
      <w:r w:rsidRPr="0003278B">
        <w:rPr>
          <w:rFonts w:ascii="Times New Roman" w:hAnsi="Times New Roman" w:cs="Times New Roman"/>
          <w:sz w:val="24"/>
          <w:szCs w:val="24"/>
        </w:rPr>
        <w:t xml:space="preserve"> Tuplice</w:t>
      </w:r>
      <w:r w:rsidR="00CD0CC0">
        <w:rPr>
          <w:rFonts w:ascii="Times New Roman" w:hAnsi="Times New Roman" w:cs="Times New Roman"/>
          <w:sz w:val="24"/>
          <w:szCs w:val="24"/>
        </w:rPr>
        <w:t>.</w:t>
      </w:r>
      <w:r w:rsidRPr="0003278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718A9" w:rsidRPr="0003278B" w:rsidRDefault="00B718A9" w:rsidP="0003278B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278B">
        <w:rPr>
          <w:rFonts w:ascii="Times New Roman" w:hAnsi="Times New Roman" w:cs="Times New Roman"/>
          <w:sz w:val="24"/>
          <w:szCs w:val="24"/>
          <w:lang w:eastAsia="pl-PL"/>
        </w:rPr>
        <w:t xml:space="preserve">Określenie stanowiska:  Kierownik Centrum Usług Wspólnych w </w:t>
      </w:r>
      <w:r w:rsidRPr="0003278B">
        <w:rPr>
          <w:rFonts w:ascii="Times New Roman" w:hAnsi="Times New Roman" w:cs="Times New Roman"/>
          <w:sz w:val="24"/>
          <w:szCs w:val="24"/>
        </w:rPr>
        <w:t>Tuplicach</w:t>
      </w:r>
      <w:r w:rsidR="00CD0CC0">
        <w:rPr>
          <w:rFonts w:ascii="Times New Roman" w:hAnsi="Times New Roman" w:cs="Times New Roman"/>
          <w:sz w:val="24"/>
          <w:szCs w:val="24"/>
        </w:rPr>
        <w:t>.</w:t>
      </w:r>
    </w:p>
    <w:p w:rsidR="00B718A9" w:rsidRPr="0003278B" w:rsidRDefault="00B718A9" w:rsidP="0003278B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278B">
        <w:rPr>
          <w:rFonts w:ascii="Times New Roman" w:hAnsi="Times New Roman" w:cs="Times New Roman"/>
          <w:sz w:val="24"/>
          <w:szCs w:val="24"/>
          <w:lang w:eastAsia="pl-PL"/>
        </w:rPr>
        <w:t>Określenie wymagań związanych ze stanowiskiem:</w:t>
      </w:r>
      <w:r w:rsidRPr="0003278B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B718A9" w:rsidRPr="0003278B" w:rsidRDefault="00B718A9" w:rsidP="000327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:rsidR="00B718A9" w:rsidRPr="0003278B" w:rsidRDefault="00B718A9" w:rsidP="00032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B718A9" w:rsidRPr="0003278B" w:rsidRDefault="00B718A9" w:rsidP="00032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:rsidR="00B718A9" w:rsidRPr="0003278B" w:rsidRDefault="00B718A9" w:rsidP="00032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nieposzlakowanej opinii,</w:t>
      </w:r>
    </w:p>
    <w:p w:rsidR="00B718A9" w:rsidRPr="0003278B" w:rsidRDefault="00B718A9" w:rsidP="00032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skazania  prawomocnym wyrokiem sądu  za umyślne przestępstwo ścigane                         z oskarżenia publicznego lub umyślne przestępstwo skarbowe,</w:t>
      </w:r>
    </w:p>
    <w:p w:rsidR="00B718A9" w:rsidRPr="0003278B" w:rsidRDefault="00B718A9" w:rsidP="00032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magisterskie na kierunku:  administracja lub prawo,                         lub ekonomia, lub pedagogika, lub finanse,</w:t>
      </w:r>
    </w:p>
    <w:p w:rsidR="00B718A9" w:rsidRPr="0003278B" w:rsidRDefault="00B718A9" w:rsidP="00032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stanu zdrowia pozwalającego na zatrudnienie na w/w stanowisku,</w:t>
      </w:r>
    </w:p>
    <w:p w:rsidR="00B718A9" w:rsidRDefault="00B718A9" w:rsidP="0003278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pięcio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letni staż pracy lub wykonywanie przez co najmniej 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D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gospodarczej o charakterze zgodnym z wymaganiami na danym stanowisku.</w:t>
      </w:r>
    </w:p>
    <w:p w:rsidR="00CD0CC0" w:rsidRPr="0003278B" w:rsidRDefault="00CD0CC0" w:rsidP="00CD0CC0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8A9" w:rsidRPr="0003278B" w:rsidRDefault="00B718A9" w:rsidP="000327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B718A9" w:rsidRPr="0003278B" w:rsidRDefault="00B718A9" w:rsidP="0003278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dwuletni staż pracy na stanowisku kierowniczym,</w:t>
      </w:r>
    </w:p>
    <w:p w:rsidR="00B718A9" w:rsidRPr="0003278B" w:rsidRDefault="00B718A9" w:rsidP="0003278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 samodzielność w działaniu, rzetelność, komunikatywność, umiejętność pracy w zespole,</w:t>
      </w:r>
    </w:p>
    <w:p w:rsidR="00B718A9" w:rsidRPr="0003278B" w:rsidRDefault="00B718A9" w:rsidP="0003278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programów komputerowych (Windows, Pakiet Office)                       oraz poruszanie się w sieci INTERNET,</w:t>
      </w:r>
    </w:p>
    <w:p w:rsidR="00B718A9" w:rsidRPr="0003278B" w:rsidRDefault="00B718A9" w:rsidP="0003278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stosowania przepisów z zakresu: ustawy o samorządzie gminnym, Kodeksu postępowania administracyjnego, ustawy o systemie oświaty, Karta nauczyciela, Kodeks pracy, ustawy o pracownikach samorządowych, ustawy                        o pomocy społecznej, ustawy prawo oświatowe, prawo zamówień publicznych, ustawy o finansach publicznych, ustawy o finansowaniu zadań oświatowych.</w:t>
      </w:r>
    </w:p>
    <w:p w:rsidR="00B718A9" w:rsidRPr="0003278B" w:rsidRDefault="00B718A9" w:rsidP="0003278B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8A9" w:rsidRPr="0003278B" w:rsidRDefault="00B718A9" w:rsidP="0003278B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wykonywanych zadań na stanowisku: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D19A3" w:rsidRDefault="006D19A3" w:rsidP="0003278B">
      <w:pPr>
        <w:pStyle w:val="Akapitzlist"/>
        <w:spacing w:after="0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D19A3" w:rsidRDefault="006D19A3" w:rsidP="0003278B">
      <w:pPr>
        <w:pStyle w:val="Akapitzlist"/>
        <w:spacing w:after="0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D19A3" w:rsidRDefault="006D19A3" w:rsidP="0003278B">
      <w:pPr>
        <w:pStyle w:val="Akapitzlist"/>
        <w:spacing w:after="0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D19A3" w:rsidRDefault="006D19A3" w:rsidP="0003278B">
      <w:pPr>
        <w:pStyle w:val="Akapitzlist"/>
        <w:spacing w:after="0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18A9" w:rsidRPr="0003278B" w:rsidRDefault="006D19A3" w:rsidP="0003278B">
      <w:pPr>
        <w:pStyle w:val="Akapitzlist"/>
        <w:spacing w:after="0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Zadania </w:t>
      </w:r>
      <w:proofErr w:type="spellStart"/>
      <w:r w:rsidR="00B718A9" w:rsidRPr="00032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ogólno</w:t>
      </w:r>
      <w:proofErr w:type="spellEnd"/>
      <w:r w:rsidR="00B718A9" w:rsidRPr="00032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-organizacyjne: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kierowanie bieżącą pracą Centrum Usług Wspólnych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 Tuplicach oraz reprezentowanie go na zewnątrz.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materiałów dotyczących działania C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UW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będących przedmiotem obrad Rady Gminy.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na zaproszenie w sesjach Rady Gminy oraz posiedzeniach Komisji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Stałych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aktów wewnętrznych regulujących organizację i działalność C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UW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obowiązujących sprawozdań statycznych.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właściwej i terminowej realizacji zadań gminy wynikających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 kompetencji Rady i Wójta.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dla potrzeb Rady oraz Wójta okresowych analiz, informacji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sprawozdań.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w zakresie prowadzonych spraw – propozycji do projektu budżetu oraz wymaganych programów i planów działania.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uchwał Rady i zarządzeń Wójta w zakresie oświaty.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i terminowe załatwianie spraw obywateli.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postępowania administracyjnego oraz przygotowywanie decyzji                 w indywidualnych sprawach z zakresu administracji publicznej.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 rozpatrywanie i załatwianie wniosków i interpelacji radnych, wniosków Komisji Rady oraz skarg i wniosków obywateli.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przepisów ustawy o zamówieniach publicznych, ochronie danych osobowych i ochronie informacji niejawnych.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obywatelom dostępu do informacji publicznej zgodnie z obowiązującymi przepisami.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realizacji zadań obrony cywilnej i zarządzania kryzysowego.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Załatwianie spraw i dokumentowanie ich zgodnie z instrukcją kancelaryjną                     i rzeczowym wykazem akt oraz archiwizowanie dokumentacji.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aktualizowanie zbioru przepisów prawnych w zakresie prowadzonych spraw i realizowanie wynikających z nich zadań.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dyscypliny pracy oraz przepisów bhp i ppoż.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Zamawianie usług, zlecenia robót oraz zakup, materiałów i sprzętu przy zastosowaniu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i ścisłym przestrzeganiu procedur określonych prawem zamówień publicznych.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realizacji zadań dotyczących:</w:t>
      </w:r>
    </w:p>
    <w:p w:rsidR="00B718A9" w:rsidRPr="0003278B" w:rsidRDefault="00B718A9" w:rsidP="0003278B">
      <w:pPr>
        <w:pStyle w:val="Akapitzlist"/>
        <w:numPr>
          <w:ilvl w:val="0"/>
          <w:numId w:val="6"/>
        </w:numPr>
        <w:spacing w:after="0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mienia przed kradzieżą i włamaniem,</w:t>
      </w:r>
    </w:p>
    <w:p w:rsidR="00B718A9" w:rsidRPr="0003278B" w:rsidRDefault="00B718A9" w:rsidP="0003278B">
      <w:pPr>
        <w:pStyle w:val="Akapitzlist"/>
        <w:numPr>
          <w:ilvl w:val="0"/>
          <w:numId w:val="6"/>
        </w:numPr>
        <w:spacing w:after="0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przeciwpożarowego,</w:t>
      </w:r>
    </w:p>
    <w:p w:rsidR="00B718A9" w:rsidRPr="0003278B" w:rsidRDefault="00B718A9" w:rsidP="0003278B">
      <w:pPr>
        <w:pStyle w:val="Akapitzlist"/>
        <w:numPr>
          <w:ilvl w:val="0"/>
          <w:numId w:val="6"/>
        </w:numPr>
        <w:spacing w:after="0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i higieny pracy pracowników.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przy realizacji zadań oświatowych z:</w:t>
      </w:r>
    </w:p>
    <w:p w:rsidR="00B718A9" w:rsidRPr="0003278B" w:rsidRDefault="00B718A9" w:rsidP="0003278B">
      <w:pPr>
        <w:pStyle w:val="Akapitzlist"/>
        <w:numPr>
          <w:ilvl w:val="0"/>
          <w:numId w:val="8"/>
        </w:numPr>
        <w:spacing w:after="0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oły podstawowej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przedszkol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kierownikiem biblioteki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18A9" w:rsidRPr="0003278B" w:rsidRDefault="00B718A9" w:rsidP="0003278B">
      <w:pPr>
        <w:pStyle w:val="Akapitzlist"/>
        <w:numPr>
          <w:ilvl w:val="0"/>
          <w:numId w:val="8"/>
        </w:numPr>
        <w:spacing w:after="0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Kur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atorami Oświaty w Gorzowie </w:t>
      </w:r>
      <w:proofErr w:type="spellStart"/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Wlkp</w:t>
      </w:r>
      <w:proofErr w:type="spellEnd"/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18A9" w:rsidRPr="0003278B" w:rsidRDefault="00B718A9" w:rsidP="0003278B">
      <w:pPr>
        <w:pStyle w:val="Akapitzlist"/>
        <w:numPr>
          <w:ilvl w:val="0"/>
          <w:numId w:val="8"/>
        </w:numPr>
        <w:spacing w:after="0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Kuratorium Oświaty Delegaturą Zamiejscową w Żarach,</w:t>
      </w:r>
    </w:p>
    <w:p w:rsidR="00B718A9" w:rsidRPr="0003278B" w:rsidRDefault="00B718A9" w:rsidP="0003278B">
      <w:pPr>
        <w:pStyle w:val="Akapitzlist"/>
        <w:numPr>
          <w:ilvl w:val="0"/>
          <w:numId w:val="8"/>
        </w:numPr>
        <w:spacing w:after="0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związkami zawodowymi oraz innymi organizacjami i instytucjami.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OPS-em.</w:t>
      </w:r>
    </w:p>
    <w:p w:rsidR="00B718A9" w:rsidRPr="0003278B" w:rsidRDefault="00B718A9" w:rsidP="0003278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zleconych przez Wójta Gminy.</w:t>
      </w:r>
    </w:p>
    <w:p w:rsidR="00CD0CC0" w:rsidRDefault="00CD0CC0" w:rsidP="0003278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18A9" w:rsidRPr="0003278B" w:rsidRDefault="0003278B" w:rsidP="000327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</w:t>
      </w:r>
      <w:r w:rsidR="00B718A9" w:rsidRPr="00032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własne: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Pełnienie funkcji zwierzchnika służbowego oraz wykonywanie wszystkich czynności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prawa pracy w stosunku do podległych pracowników.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Nawiązywanie i rozwiązywanie stosunków pracy z pracownikami Centrum Usług Wspólnych.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podziału pracy na poszczególne stanowiska pracy i ustalanie zakresów czynności dla pracowników C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UW.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Gospodarowanie przydzielonym funduszem płac.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akt osobowych podległych pracowników oraz akt osobowych i całokształtu spraw kadrowych pracowników jednostek obsługiwanych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szczególności przygotowywanie list płatniczych, organizowanie wypłat wynagrodzeń i innych świadczeń pieniężnych dla pracowników tych jednostek i pracowników Centrum Usług Wspólnych w Tuplicach, ewidencjonowanie danych o zatrudnieniu i wydatkach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osobowego funduszu płac, prowadzenie akt osobowych pracowników jednostek obsługiwanych i pracowników Centrum Usług Wspólnych w Tuplicach, prowadzenie dokumentacji emerytalno-rentowej pracowników jednostek obsługiwanych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pracowników Centrum Usług Wspólnych w Tuplicach, prowadzenie rozliczeń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 Urzędem Skarbowym i Zakładem Ubezpieczeń Społecznych.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Planowanie i analiza wykorzystania funduszu płac pracowników oświaty, CUW </w:t>
      </w:r>
      <w:r w:rsidR="006D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Biblioteki.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rachunkowości zgodnie z obowiązującymi przepisami prawa.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opracowaniu projektów planów finansowych dla obsługiwanych jednostek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przestrzeganiem dyscypliny finansowej i budżetowej w jednostkach objętych obsługą Centrum Usług Wspólnych w Tuplicach.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kierownikami jednostek obsługiwanych w zakresie sporządzania sprawozdań rzeczowo-finansowych i statystycznych.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wstępnej akceptacji dokumentów księgowych pod względem zgodności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przepisami ustawy o finansach publicznych oraz ustawy Prawo zamówień publicznych.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 zleconych przez kierowników jednostek obsługiwanych.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prowadzenie postępowań o udzielenie zamówień publicznych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 jednostkach obsługiwanych oraz pełne dokumentowanie podejmowanych czynności.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zakładowego funduszu świadczeń socjalnych.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spraw administracyjno-gospodarczych jednostek obsługiwanych, dla zapewnienia odpowiednich warunków ich działania, w tym bezpiecznych i higienicznych warunków nauki, opieki i wychowania w placówkach oświatowych.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Koordynacja nad przygotowaniem dokumentacji remontów obiektów oświatowych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i zadań inwestycyjnych w tym zakresie.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odpowiedzi na zalecenia porewizyjne i pokontrolne wydane przez jednostki nadrzędne z zakresu gospodarki finansowo-księgowej.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 zorganizowanie systemu obiegu dokumentów finansowych i księgowych.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środków trwałych obsługiwanych jednostek.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Sporządzanie protokołów likwidacji rzeczowych składników majątkowych obsługiwanych jednostek.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delegacji krajowych i zagranicznych pracowników jednostek obsługiwanych i pracowników Centrum Usług Wspólnych w Tuplicach.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podległych pracowników z nowymi przepisami prawnymi oraz udzielanie pomocy i instruktażu w realizacji zadań.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przestrzeganiem dyscypliny pracy oraz rzetelnym wykonywaniem obowiązków służbowych przez pracowników Centrum Usług Wspólnych.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wniosków o pozyskanie środków pozabudżetowych (dotacja) na realizację zadań oświatowych.</w:t>
      </w:r>
    </w:p>
    <w:p w:rsidR="00B718A9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dokumentów księgowych pod względem merytorycznym i akceptacja ich do zapłaty.</w:t>
      </w:r>
    </w:p>
    <w:p w:rsidR="001126A8" w:rsidRPr="0003278B" w:rsidRDefault="001126A8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analizy wydatków na wynagrodzenia nauczycieli i sporządzanie sprawozdania z wysokości średnich wynagrodzeń nauczycieli.</w:t>
      </w:r>
      <w:bookmarkStart w:id="0" w:name="_GoBack"/>
      <w:bookmarkEnd w:id="0"/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wynikających z ustawy o systemie oświaty i Karty Nauczyciela.</w:t>
      </w:r>
    </w:p>
    <w:p w:rsidR="00B718A9" w:rsidRPr="0003278B" w:rsidRDefault="00B718A9" w:rsidP="0003278B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dofinansowaniem pracodawcom kosztów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18A9" w:rsidRPr="0003278B" w:rsidRDefault="00B718A9" w:rsidP="0003278B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finansowo-księgowa opłat za wyżywienie w placówkach oświatowych,</w:t>
      </w:r>
    </w:p>
    <w:p w:rsidR="00B718A9" w:rsidRPr="0003278B" w:rsidRDefault="00B718A9" w:rsidP="0003278B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finansowo-księgowa opłaty za korzystanie z wychowania przedszkolnego   w czasie przekraczającym podstawowy wymiar zajęć,</w:t>
      </w:r>
    </w:p>
    <w:p w:rsidR="00B718A9" w:rsidRPr="0003278B" w:rsidRDefault="00B718A9" w:rsidP="0003278B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powoływaniem i odwoływaniem dyrektorów placówek oświatowych, przygotowywanie dokument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związanej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przeprowadzaniem konkursu na dyrektorów szkół i przedszkoli,</w:t>
      </w:r>
    </w:p>
    <w:p w:rsidR="00B718A9" w:rsidRPr="0003278B" w:rsidRDefault="00B718A9" w:rsidP="0003278B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spraw związanych z organizacją roku szkolnego placówek oświatowych,</w:t>
      </w:r>
    </w:p>
    <w:p w:rsidR="00B718A9" w:rsidRPr="0003278B" w:rsidRDefault="00B718A9" w:rsidP="0003278B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dla doskonalenia zawodowego nauczycieli,</w:t>
      </w:r>
    </w:p>
    <w:p w:rsidR="00B718A9" w:rsidRPr="0003278B" w:rsidRDefault="00B718A9" w:rsidP="0003278B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egzaminów na stopień nauczyciela mianowanego oraz prowadzenie dokumentacji związanej z awansem zawodowym nauczycieli, obsługa administracyjno-biurowa komisji egzaminacyjnej dla nauczycieli ubiegających się o awans na stopień nauczyciela mianowanego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18A9" w:rsidRPr="0003278B" w:rsidRDefault="00B718A9" w:rsidP="0003278B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spełniania obowiązku nauki,</w:t>
      </w:r>
    </w:p>
    <w:p w:rsidR="00B718A9" w:rsidRPr="0003278B" w:rsidRDefault="00B718A9" w:rsidP="0003278B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danych do Systemu Informacji Oświatowej (SIO1)                                    oraz do Zmodernizowanego Systemu Informacji Oświatowej (SIO2).</w:t>
      </w:r>
    </w:p>
    <w:p w:rsidR="0003278B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wynikających z obowiązujących przepisów prawa m.in. prawa oświatowego, ustawy o f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inansowaniu zadań  oświatowych.</w:t>
      </w:r>
    </w:p>
    <w:p w:rsidR="00B718A9" w:rsidRPr="0003278B" w:rsidRDefault="00B718A9" w:rsidP="0003278B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dyrektorami i kierownikami jednostek obsługiwanych w celu zapewnienia właściwych warunków funkcjonowania.</w:t>
      </w:r>
    </w:p>
    <w:p w:rsidR="00B718A9" w:rsidRPr="0003278B" w:rsidRDefault="00B718A9" w:rsidP="0003278B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CC0" w:rsidRDefault="00B718A9" w:rsidP="00032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5)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warunkach pracy na danym stanowisku. </w:t>
      </w:r>
    </w:p>
    <w:p w:rsidR="00B718A9" w:rsidRDefault="00B718A9" w:rsidP="00032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wykonywana w pełnym wymiarze czasu pracy. Pomieszczenie przeznaczone dla stanowiska objętego naborem spełnia wymogi określone przepisami bezpieczeństwa i higieny p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t>racy. Stanowisko pracy związane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t>pracą przy komputerze.</w:t>
      </w:r>
    </w:p>
    <w:p w:rsidR="00CD0CC0" w:rsidRDefault="00CD0CC0" w:rsidP="00032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9A3" w:rsidRDefault="006D19A3" w:rsidP="00032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9A3" w:rsidRPr="0003278B" w:rsidRDefault="006D19A3" w:rsidP="00032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8A9" w:rsidRPr="0003278B" w:rsidRDefault="00B718A9" w:rsidP="000327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6)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 dokumenty:</w:t>
      </w:r>
    </w:p>
    <w:p w:rsidR="00B718A9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18A9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 dokładnym opisem przebiegu pracy zawodowej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18A9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18A9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pracy (poświadczone przez kandydata za zgodność </w:t>
      </w:r>
      <w:r w:rsidR="00022F9D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z oryginałem)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18A9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  dokumentów  potwierdzające   wykształcenie  (poświadczone przez kandydata z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a zgodność z oryginałem),</w:t>
      </w:r>
    </w:p>
    <w:p w:rsidR="00B718A9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innych  dokumentów o posiadanych</w:t>
      </w:r>
      <w:r w:rsidR="00022F9D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lifikacjach, uprawnieniach</w:t>
      </w:r>
      <w:r w:rsidR="00022F9D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umiejętnościach (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poświadczone przez kandydata  za zgodność z oryginałem)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18A9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polskiego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22F9D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skazania prawomocnym wyrokiem sądu za umyślne przestępstwo ścigane z oskarżenia publicznego lub umyś</w:t>
      </w:r>
      <w:r w:rsidR="00022F9D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lne przestępstwo skarbowe,</w:t>
      </w:r>
    </w:p>
    <w:p w:rsidR="00022F9D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</w:t>
      </w:r>
      <w:r w:rsidR="00022F9D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  nieposzlakowanej opinii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22F9D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stanu zdrowia pozwalającego na zatrudnienie kandydata na  stanowisku Kierownika Centrum Usług Wspólnych w Tuplicach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22F9D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pełnej zdolności do czynności prawnych i korzyst</w:t>
      </w:r>
      <w:r w:rsidR="00022F9D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aniu                   z pełni praw publicznych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22F9D" w:rsidRPr="0003278B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  danych osobowych kandydata zawartych w dokumentach składanych w związku z naborem na stanowisko Kierownik Centrum Usług Wspólnych w Tuplicach, zgodnie z ustawą  z dnia 29 sierpnia 1997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r. o ochronie danych osobowych ( t.</w:t>
      </w:r>
      <w:r w:rsidR="006D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j. Dz.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2016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922)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18A9" w:rsidRDefault="00B718A9" w:rsidP="0003278B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który zamierza skorzystać  z uprawnienia , o którym mowa w art. 13a ust.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2 ustawy o pracownikach samorządowych jest zobowiązany do złożenia kopii dokumentu poświadczonej za zgodność z oryginałem potwierdzającego niepełnosprawność.</w:t>
      </w:r>
    </w:p>
    <w:p w:rsidR="00CD0CC0" w:rsidRPr="0003278B" w:rsidRDefault="00CD0CC0" w:rsidP="00CD0CC0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78B" w:rsidRDefault="00022F9D" w:rsidP="00032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hAnsi="Times New Roman" w:cs="Times New Roman"/>
          <w:b/>
          <w:sz w:val="24"/>
          <w:szCs w:val="24"/>
        </w:rPr>
        <w:t>7)</w:t>
      </w:r>
      <w:r w:rsidR="00CD0CC0">
        <w:rPr>
          <w:rFonts w:ascii="Times New Roman" w:hAnsi="Times New Roman" w:cs="Times New Roman"/>
          <w:sz w:val="24"/>
          <w:szCs w:val="24"/>
        </w:rPr>
        <w:t xml:space="preserve"> </w:t>
      </w:r>
      <w:r w:rsidRPr="0003278B">
        <w:rPr>
          <w:rFonts w:ascii="Times New Roman" w:hAnsi="Times New Roman" w:cs="Times New Roman"/>
          <w:sz w:val="24"/>
          <w:szCs w:val="24"/>
        </w:rPr>
        <w:t xml:space="preserve">Wymagane  dokumenty  </w:t>
      </w:r>
      <w:r w:rsidR="00B718A9" w:rsidRPr="0003278B">
        <w:rPr>
          <w:rFonts w:ascii="Times New Roman" w:hAnsi="Times New Roman" w:cs="Times New Roman"/>
          <w:sz w:val="24"/>
          <w:szCs w:val="24"/>
        </w:rPr>
        <w:t>ap</w:t>
      </w:r>
      <w:r w:rsidR="00CD0CC0">
        <w:rPr>
          <w:rFonts w:ascii="Times New Roman" w:hAnsi="Times New Roman" w:cs="Times New Roman"/>
          <w:sz w:val="24"/>
          <w:szCs w:val="24"/>
        </w:rPr>
        <w:t xml:space="preserve">likacyjne  należy  składać  </w:t>
      </w:r>
      <w:r w:rsidR="00CD0CC0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B718A9" w:rsidRPr="0003278B">
        <w:rPr>
          <w:rFonts w:ascii="Times New Roman" w:hAnsi="Times New Roman" w:cs="Times New Roman"/>
          <w:sz w:val="24"/>
          <w:szCs w:val="24"/>
        </w:rPr>
        <w:t>sekretariaci</w:t>
      </w:r>
      <w:r w:rsidR="0003278B" w:rsidRPr="0003278B">
        <w:rPr>
          <w:rFonts w:ascii="Times New Roman" w:hAnsi="Times New Roman" w:cs="Times New Roman"/>
          <w:sz w:val="24"/>
          <w:szCs w:val="24"/>
        </w:rPr>
        <w:t>e   Urzędu  Gminy  Tuplice,</w:t>
      </w:r>
      <w:r w:rsidR="00B718A9" w:rsidRPr="0003278B">
        <w:rPr>
          <w:rFonts w:ascii="Times New Roman" w:hAnsi="Times New Roman" w:cs="Times New Roman"/>
          <w:sz w:val="24"/>
          <w:szCs w:val="24"/>
        </w:rPr>
        <w:t xml:space="preserve"> </w:t>
      </w:r>
      <w:r w:rsidR="0003278B" w:rsidRPr="0003278B">
        <w:rPr>
          <w:rFonts w:ascii="Times New Roman" w:hAnsi="Times New Roman" w:cs="Times New Roman"/>
          <w:sz w:val="24"/>
          <w:szCs w:val="24"/>
        </w:rPr>
        <w:t xml:space="preserve">ul. </w:t>
      </w:r>
      <w:r w:rsidR="00B718A9" w:rsidRPr="0003278B">
        <w:rPr>
          <w:rFonts w:ascii="Times New Roman" w:hAnsi="Times New Roman" w:cs="Times New Roman"/>
          <w:sz w:val="24"/>
          <w:szCs w:val="24"/>
        </w:rPr>
        <w:t>M</w:t>
      </w:r>
      <w:r w:rsidR="0003278B" w:rsidRPr="0003278B">
        <w:rPr>
          <w:rFonts w:ascii="Times New Roman" w:hAnsi="Times New Roman" w:cs="Times New Roman"/>
          <w:sz w:val="24"/>
          <w:szCs w:val="24"/>
        </w:rPr>
        <w:t>ickiewicza 27, 68-219 Tuplice </w:t>
      </w:r>
      <w:r w:rsidR="00B718A9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  przesłać pocztą  na  adres Urzędu w nieprzekraczalnym terminie  do dnia 5 lipca 2019 r. do godz.13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ºº </w:t>
      </w:r>
      <w:r w:rsidR="00B718A9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zaklejonej kopercie opatrzonej imieniem i nazwiskiem oraz adresem do korespo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t>ndencji kandydata z dopiskiem „</w:t>
      </w:r>
      <w:r w:rsidR="00B718A9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na stanowisko Kierownik Centrum Usług Wspólnych </w:t>
      </w:r>
      <w:r w:rsidR="00CD0C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718A9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w Tuplicach”.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8A9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do Urzędu po upływie wyżej wymienionego terminu nie będą rozpatrywane. Za termin złożenia dokumentów uznaje się datę faktycznego wpływu ko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mpletnych dokumentów do Urzędu.</w:t>
      </w:r>
    </w:p>
    <w:p w:rsidR="00CD0CC0" w:rsidRPr="0003278B" w:rsidRDefault="00CD0CC0" w:rsidP="00032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8A9" w:rsidRDefault="0003278B" w:rsidP="00032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B718A9" w:rsidRPr="00CD0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B718A9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Kandydaci spełniający wymagania formalne zostaną telefonicznie powiadomieni </w:t>
      </w:r>
      <w:r w:rsidR="00022F9D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B718A9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testu i rozmowy kwalifikacyjnej.</w:t>
      </w:r>
    </w:p>
    <w:p w:rsidR="00CD0CC0" w:rsidRPr="0003278B" w:rsidRDefault="00CD0CC0" w:rsidP="00032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8A9" w:rsidRPr="0003278B" w:rsidRDefault="0003278B" w:rsidP="00032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B718A9" w:rsidRPr="00CD0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B718A9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Informacja o wyniku naboru będzie umieszczona na stronie internetowej Biuletynu Informacji Publicznej Gminy Tuplice oraz na tablicy informacyjnej w siedzibie Urzędu Gminy Tuplice.</w:t>
      </w:r>
    </w:p>
    <w:p w:rsidR="00B718A9" w:rsidRPr="0003278B" w:rsidRDefault="00B718A9" w:rsidP="000327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Tuplice, </w:t>
      </w:r>
      <w:r w:rsidR="0003278B"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03278B">
        <w:rPr>
          <w:rFonts w:ascii="Times New Roman" w:eastAsia="Times New Roman" w:hAnsi="Times New Roman" w:cs="Times New Roman"/>
          <w:sz w:val="24"/>
          <w:szCs w:val="24"/>
          <w:lang w:eastAsia="pl-PL"/>
        </w:rPr>
        <w:t>25.06.2019 r.</w:t>
      </w:r>
    </w:p>
    <w:p w:rsidR="00B718A9" w:rsidRPr="0003278B" w:rsidRDefault="00B718A9" w:rsidP="00032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0460" w:rsidRPr="0003278B" w:rsidRDefault="001126A8" w:rsidP="000327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0460" w:rsidRPr="0003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81D"/>
    <w:multiLevelType w:val="hybridMultilevel"/>
    <w:tmpl w:val="505E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41B40"/>
    <w:multiLevelType w:val="hybridMultilevel"/>
    <w:tmpl w:val="80FE363A"/>
    <w:lvl w:ilvl="0" w:tplc="D7F21F2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76B81"/>
    <w:multiLevelType w:val="hybridMultilevel"/>
    <w:tmpl w:val="2AE05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D24CB"/>
    <w:multiLevelType w:val="hybridMultilevel"/>
    <w:tmpl w:val="4F7E1F2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35E30A12"/>
    <w:multiLevelType w:val="hybridMultilevel"/>
    <w:tmpl w:val="1DB2B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33609"/>
    <w:multiLevelType w:val="hybridMultilevel"/>
    <w:tmpl w:val="73642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37D54"/>
    <w:multiLevelType w:val="hybridMultilevel"/>
    <w:tmpl w:val="B2E210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E3B2156"/>
    <w:multiLevelType w:val="hybridMultilevel"/>
    <w:tmpl w:val="53A66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D5733"/>
    <w:multiLevelType w:val="hybridMultilevel"/>
    <w:tmpl w:val="16180560"/>
    <w:lvl w:ilvl="0" w:tplc="0415000F">
      <w:start w:val="1"/>
      <w:numFmt w:val="decimal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530A73B9"/>
    <w:multiLevelType w:val="hybridMultilevel"/>
    <w:tmpl w:val="49F006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E9537CF"/>
    <w:multiLevelType w:val="hybridMultilevel"/>
    <w:tmpl w:val="67CC8DC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790213"/>
    <w:multiLevelType w:val="hybridMultilevel"/>
    <w:tmpl w:val="F1F839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280119E"/>
    <w:multiLevelType w:val="hybridMultilevel"/>
    <w:tmpl w:val="1BF4E9D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C053CEB"/>
    <w:multiLevelType w:val="hybridMultilevel"/>
    <w:tmpl w:val="BDF4B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6220B"/>
    <w:multiLevelType w:val="hybridMultilevel"/>
    <w:tmpl w:val="61768898"/>
    <w:lvl w:ilvl="0" w:tplc="0415000F">
      <w:start w:val="1"/>
      <w:numFmt w:val="decimal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14"/>
  </w:num>
  <w:num w:numId="10">
    <w:abstractNumId w:val="9"/>
  </w:num>
  <w:num w:numId="11">
    <w:abstractNumId w:val="13"/>
  </w:num>
  <w:num w:numId="12">
    <w:abstractNumId w:val="6"/>
  </w:num>
  <w:num w:numId="13">
    <w:abstractNumId w:val="1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2B"/>
    <w:rsid w:val="00022F9D"/>
    <w:rsid w:val="0003278B"/>
    <w:rsid w:val="001126A8"/>
    <w:rsid w:val="00227AE7"/>
    <w:rsid w:val="003B1910"/>
    <w:rsid w:val="005C103E"/>
    <w:rsid w:val="006C782B"/>
    <w:rsid w:val="006D19A3"/>
    <w:rsid w:val="00B718A9"/>
    <w:rsid w:val="00B7682F"/>
    <w:rsid w:val="00CD0CC0"/>
    <w:rsid w:val="00F955B4"/>
    <w:rsid w:val="00F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1731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Weronika</cp:lastModifiedBy>
  <cp:revision>5</cp:revision>
  <cp:lastPrinted>2019-06-25T10:34:00Z</cp:lastPrinted>
  <dcterms:created xsi:type="dcterms:W3CDTF">2019-06-24T08:50:00Z</dcterms:created>
  <dcterms:modified xsi:type="dcterms:W3CDTF">2019-06-25T10:47:00Z</dcterms:modified>
</cp:coreProperties>
</file>